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332" w:rsidRPr="00D60B0C" w:rsidRDefault="00846332" w:rsidP="008463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Pr="00D60B0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                                                                                                                              Образец 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="00020D9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2</w:t>
      </w:r>
      <w:r w:rsidRPr="00D60B0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     </w:t>
      </w:r>
    </w:p>
    <w:p w:rsidR="00846332" w:rsidRPr="00D60B0C" w:rsidRDefault="00846332" w:rsidP="0084633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</w:pPr>
    </w:p>
    <w:p w:rsidR="00846332" w:rsidRPr="00D60B0C" w:rsidRDefault="00846332" w:rsidP="0084633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</w:pPr>
    </w:p>
    <w:p w:rsidR="00846332" w:rsidRPr="00D60B0C" w:rsidRDefault="00846332" w:rsidP="0084633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60B0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</w:t>
      </w:r>
      <w:r w:rsidR="00F41AD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</w:t>
      </w:r>
      <w:r w:rsidRPr="00D60B0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020D9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 </w:t>
      </w:r>
      <w:r w:rsidRPr="00D60B0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ДО</w:t>
      </w:r>
    </w:p>
    <w:p w:rsidR="00846332" w:rsidRPr="00D60B0C" w:rsidRDefault="00846332" w:rsidP="0084633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60B0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                  </w:t>
      </w:r>
      <w:r w:rsidR="00020D9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           ОБЩИНА ПЕЩЕРА</w:t>
      </w:r>
    </w:p>
    <w:p w:rsidR="00846332" w:rsidRPr="00D60B0C" w:rsidRDefault="00846332" w:rsidP="0084633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60B0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</w:t>
      </w:r>
      <w:r w:rsidR="00020D9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</w:t>
      </w:r>
      <w:r w:rsidRPr="00D60B0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020D9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ул. «Дойранска епопея» 17</w:t>
      </w:r>
      <w:r w:rsidRPr="00D60B0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</w:t>
      </w:r>
      <w:r w:rsidR="00F41AD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846332" w:rsidRPr="00D60B0C" w:rsidRDefault="00846332" w:rsidP="0084633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6332" w:rsidRPr="00D60B0C" w:rsidRDefault="00846332" w:rsidP="0084633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6332" w:rsidRPr="00D60B0C" w:rsidRDefault="00846332" w:rsidP="0084633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60B0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 Е Х Н И Ч Е С К О      П Р Е Д Л О Ж Е Н И Е</w:t>
      </w:r>
    </w:p>
    <w:p w:rsidR="00846332" w:rsidRPr="00D60B0C" w:rsidRDefault="00846332" w:rsidP="0084633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46332" w:rsidRPr="00D60B0C" w:rsidRDefault="00846332" w:rsidP="008463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60B0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от  .................................................................................................................................................</w:t>
      </w:r>
    </w:p>
    <w:p w:rsidR="00846332" w:rsidRPr="00D60B0C" w:rsidRDefault="00846332" w:rsidP="0084633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D60B0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/ </w:t>
      </w:r>
      <w:r w:rsidRPr="00D60B0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фирма, седалище и адрес на управление, ЕИК/ БУЛСТАТ /</w:t>
      </w:r>
    </w:p>
    <w:p w:rsidR="00846332" w:rsidRPr="00D60B0C" w:rsidRDefault="00846332" w:rsidP="0084633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46332" w:rsidRPr="00D60B0C" w:rsidRDefault="00846332" w:rsidP="008463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60B0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представляван от  .....................................................................................................................</w:t>
      </w:r>
    </w:p>
    <w:p w:rsidR="00846332" w:rsidRPr="00D60B0C" w:rsidRDefault="00846332" w:rsidP="0084633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D60B0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               /</w:t>
      </w:r>
      <w:r w:rsidRPr="00D60B0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трите имена, ЕГН на представляващия/</w:t>
      </w:r>
    </w:p>
    <w:p w:rsidR="00846332" w:rsidRPr="00D60B0C" w:rsidRDefault="00846332" w:rsidP="0084633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46332" w:rsidRPr="00D60B0C" w:rsidRDefault="00846332" w:rsidP="00846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60B0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лице за контакт:........................................................................................................................</w:t>
      </w:r>
    </w:p>
    <w:p w:rsidR="00846332" w:rsidRPr="00D60B0C" w:rsidRDefault="00846332" w:rsidP="008463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60B0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</w:p>
    <w:p w:rsidR="00846332" w:rsidRPr="00D60B0C" w:rsidRDefault="00846332" w:rsidP="008463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86F0E" w:rsidRPr="00D60B0C" w:rsidRDefault="00846332" w:rsidP="00786F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60B0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Pr="00D60B0C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="00B50A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</w:t>
      </w:r>
      <w:r w:rsidR="00786F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</w:t>
      </w:r>
      <w:r w:rsidR="00786F0E" w:rsidRPr="00D60B0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УВАЖАЕМИ </w:t>
      </w:r>
      <w:r w:rsidR="0012451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ГОСПОЖИ И </w:t>
      </w:r>
      <w:r w:rsidR="00786F0E" w:rsidRPr="00D60B0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ГОСПОДА,</w:t>
      </w:r>
    </w:p>
    <w:p w:rsidR="00786F0E" w:rsidRPr="00D60B0C" w:rsidRDefault="00786F0E" w:rsidP="00786F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86F0E" w:rsidRDefault="00786F0E" w:rsidP="00177D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60B0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С настоящото, Ви представяме техническото ни предл</w:t>
      </w:r>
      <w:r w:rsidR="004C24A0">
        <w:rPr>
          <w:rFonts w:ascii="Times New Roman" w:eastAsia="Times New Roman" w:hAnsi="Times New Roman" w:cs="Times New Roman"/>
          <w:sz w:val="24"/>
          <w:szCs w:val="24"/>
          <w:lang w:val="ru-RU"/>
        </w:rPr>
        <w:t>ожение към Офертата за участие</w:t>
      </w:r>
      <w:r w:rsidRPr="00D60B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B6BC8" w:rsidRPr="00EB49F5">
        <w:rPr>
          <w:rFonts w:ascii="Times New Roman" w:eastAsia="Times New Roman" w:hAnsi="Times New Roman" w:cs="Times New Roman"/>
          <w:sz w:val="24"/>
          <w:szCs w:val="24"/>
          <w:lang w:val="ru-RU"/>
        </w:rPr>
        <w:t>в обществена поръчка</w:t>
      </w:r>
      <w:r w:rsidR="006B6B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чрез събиране на оферти с обява, съгл. чл. 20, ал. 3, т. </w:t>
      </w:r>
      <w:r w:rsidR="00A1730F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6B6B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 ЗОП</w:t>
      </w:r>
      <w:r w:rsidRPr="00D60B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предмет</w:t>
      </w:r>
      <w:r w:rsidR="00177DEE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D60B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77DEE" w:rsidRPr="002E040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Доставка на </w:t>
      </w:r>
      <w:r w:rsidR="00177DEE">
        <w:rPr>
          <w:rFonts w:ascii="Times New Roman" w:eastAsia="Times New Roman" w:hAnsi="Times New Roman" w:cs="Times New Roman"/>
          <w:sz w:val="24"/>
          <w:szCs w:val="24"/>
          <w:lang w:val="ru-RU"/>
        </w:rPr>
        <w:t>тонер касети за нуждите на Община Пещера.</w:t>
      </w:r>
      <w:r w:rsidR="006B6B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</w:t>
      </w:r>
    </w:p>
    <w:p w:rsidR="00786F0E" w:rsidRPr="00D60B0C" w:rsidRDefault="00786F0E" w:rsidP="00786F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6600"/>
          <w:sz w:val="24"/>
          <w:szCs w:val="24"/>
          <w:lang w:val="ru-RU"/>
        </w:rPr>
      </w:pPr>
      <w:r w:rsidRPr="00D60B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4C7DEC" w:rsidRPr="00D60B0C" w:rsidRDefault="00786F0E" w:rsidP="00177DE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FF6600"/>
          <w:sz w:val="24"/>
          <w:szCs w:val="24"/>
          <w:lang w:val="ru-RU"/>
        </w:rPr>
      </w:pPr>
      <w:r w:rsidRPr="00D60B0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="00524BA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Предлагаме да организираме и изпълним поръчката в съответствие с изискванията на техническата спецификация,</w:t>
      </w:r>
      <w:r w:rsidR="00177D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 </w:t>
      </w:r>
      <w:r w:rsidR="00524BA9" w:rsidRPr="008B4C4D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524BA9" w:rsidRPr="008B4C4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</w:p>
    <w:p w:rsidR="00D96D15" w:rsidRPr="00531E8C" w:rsidRDefault="00D96D15" w:rsidP="00D96D15">
      <w:pPr>
        <w:shd w:val="clear" w:color="auto" w:fill="FFFFFF"/>
        <w:spacing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D15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A317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317A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Съгласно </w:t>
      </w:r>
      <w:r w:rsidRPr="009F43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чл. 39, ал. 3, т. 1, б. „б“ </w:t>
      </w:r>
      <w:r w:rsidRPr="00A317A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Правилника за прилагане на Закона за обществените поръчки (ППЗОП) декларираме, че представляваният от нас участник ще изпълни поръчката, в съответствие с техническата спецификация и изискванията на възложителя, представени в документацията за участие.</w:t>
      </w:r>
    </w:p>
    <w:p w:rsidR="004C7DEC" w:rsidRPr="00E767DC" w:rsidRDefault="004C7DEC" w:rsidP="004C7D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7DC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E767D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96D15" w:rsidRPr="00D96D15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E767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767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Предлагаме срок на доставка</w:t>
      </w:r>
      <w:r w:rsidR="00165F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за всяка отделна заявка на Възложителя</w:t>
      </w:r>
      <w:r w:rsidRPr="00E767DC">
        <w:rPr>
          <w:rFonts w:ascii="Times New Roman" w:eastAsia="Times New Roman" w:hAnsi="Times New Roman" w:cs="Times New Roman"/>
          <w:sz w:val="24"/>
          <w:szCs w:val="24"/>
        </w:rPr>
        <w:t xml:space="preserve"> – до ............... работни дни</w:t>
      </w:r>
      <w:r w:rsidR="00FE1A9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767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1A91" w:rsidRPr="00FE1A91">
        <w:rPr>
          <w:rFonts w:ascii="Times New Roman" w:eastAsia="Times New Roman" w:hAnsi="Times New Roman" w:cs="Times New Roman"/>
          <w:sz w:val="24"/>
          <w:szCs w:val="24"/>
        </w:rPr>
        <w:t>считано от писменото уведомяване на Из</w:t>
      </w:r>
      <w:r w:rsidR="00FE1A91">
        <w:rPr>
          <w:rFonts w:ascii="Times New Roman" w:eastAsia="Times New Roman" w:hAnsi="Times New Roman" w:cs="Times New Roman"/>
          <w:sz w:val="24"/>
          <w:szCs w:val="24"/>
        </w:rPr>
        <w:t>пълнителя за конкретната заявка,</w:t>
      </w:r>
      <w:r w:rsidRPr="00E767DC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="00020D9E">
        <w:rPr>
          <w:rFonts w:ascii="Times New Roman" w:eastAsia="Times New Roman" w:hAnsi="Times New Roman" w:cs="Times New Roman"/>
          <w:sz w:val="24"/>
          <w:szCs w:val="24"/>
        </w:rPr>
        <w:t xml:space="preserve"> предмета на договора; </w:t>
      </w:r>
    </w:p>
    <w:p w:rsidR="004C7DEC" w:rsidRPr="00E767DC" w:rsidRDefault="004C7DEC" w:rsidP="004C7DEC">
      <w:pPr>
        <w:spacing w:after="12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67D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**Забележка:</w:t>
      </w:r>
      <w:r w:rsidRPr="00E767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Задължително срока за доставка се посочва </w:t>
      </w:r>
      <w:r w:rsidRPr="00E767D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 работни дни</w:t>
      </w:r>
      <w:r w:rsidRPr="00E767DC">
        <w:rPr>
          <w:rFonts w:ascii="Times New Roman" w:eastAsia="Times New Roman" w:hAnsi="Times New Roman" w:cs="Times New Roman"/>
          <w:sz w:val="24"/>
          <w:szCs w:val="24"/>
          <w:lang w:eastAsia="bg-BG"/>
        </w:rPr>
        <w:t>, а не в часове и т.н.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предложения срок не</w:t>
      </w:r>
      <w:r w:rsidR="009F43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може да е по-малко от 1 /един/ </w:t>
      </w:r>
      <w:r w:rsidR="009F43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работен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ден.</w:t>
      </w:r>
    </w:p>
    <w:p w:rsidR="000529F7" w:rsidRPr="000529F7" w:rsidRDefault="00020D9E" w:rsidP="000529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9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</w:t>
      </w:r>
      <w:r w:rsidR="00D96D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 </w:t>
      </w:r>
      <w:r w:rsidR="004C7DEC" w:rsidRPr="000529F7">
        <w:rPr>
          <w:rFonts w:ascii="Times New Roman" w:eastAsia="Times New Roman" w:hAnsi="Times New Roman" w:cs="Times New Roman"/>
          <w:sz w:val="24"/>
          <w:szCs w:val="24"/>
        </w:rPr>
        <w:t xml:space="preserve">Декларираме, че </w:t>
      </w:r>
      <w:r w:rsidR="000529F7" w:rsidRPr="000529F7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 w:rsidR="000529F7" w:rsidRPr="000529F7">
        <w:rPr>
          <w:rFonts w:ascii="Times New Roman" w:hAnsi="Times New Roman" w:cs="Times New Roman"/>
          <w:sz w:val="24"/>
          <w:szCs w:val="24"/>
        </w:rPr>
        <w:t>спазване изискванията на Наредба №2 от 23.07.2014г. за класификация на отпадъци, Наредба за излязлото от употреба електрическо и електронно оборудване и Закона за управление на отпадъците (ЗУО) ще се събира разделно и извозва отпадъчния тонер за печатане (вкл. с опасни вещества), отпадъчни печатарски мастила (вкл. с опасни вещества) и празните тонер касети.</w:t>
      </w:r>
    </w:p>
    <w:p w:rsidR="00020D9E" w:rsidRPr="000529F7" w:rsidRDefault="004C7DEC" w:rsidP="000529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529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D96D15" w:rsidRDefault="001A5597" w:rsidP="00D96D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4. </w:t>
      </w:r>
      <w:r w:rsidR="00D96D15" w:rsidRPr="000529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Декларираме, че времето за реакция, </w:t>
      </w:r>
      <w:r w:rsidR="00D96D15" w:rsidRPr="000529F7">
        <w:rPr>
          <w:rFonts w:ascii="Times New Roman" w:eastAsia="Times New Roman" w:hAnsi="Times New Roman" w:cs="Times New Roman"/>
          <w:sz w:val="24"/>
          <w:szCs w:val="24"/>
        </w:rPr>
        <w:t>в случай на рекламация на стоката</w:t>
      </w:r>
      <w:r w:rsidR="00D96D15" w:rsidRPr="000529F7">
        <w:rPr>
          <w:rFonts w:ascii="Times New Roman" w:eastAsia="Times New Roman" w:hAnsi="Times New Roman" w:cs="Times New Roman"/>
          <w:sz w:val="24"/>
          <w:szCs w:val="24"/>
          <w:lang w:eastAsia="bg-BG"/>
        </w:rPr>
        <w:t>, е до 8 часа</w:t>
      </w:r>
      <w:r w:rsidR="00D96D15" w:rsidRPr="000529F7">
        <w:rPr>
          <w:rFonts w:ascii="Times New Roman" w:eastAsia="Times New Roman" w:hAnsi="Times New Roman" w:cs="Times New Roman"/>
          <w:sz w:val="24"/>
          <w:szCs w:val="24"/>
        </w:rPr>
        <w:t>, като</w:t>
      </w:r>
      <w:r w:rsidR="00D96D15" w:rsidRPr="000529F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D96D15" w:rsidRPr="000529F7">
        <w:rPr>
          <w:rFonts w:ascii="Times New Roman" w:eastAsia="Times New Roman" w:hAnsi="Times New Roman" w:cs="Times New Roman"/>
          <w:sz w:val="24"/>
          <w:szCs w:val="24"/>
          <w:lang w:val="en-US"/>
        </w:rPr>
        <w:t>рамките</w:t>
      </w:r>
      <w:proofErr w:type="spellEnd"/>
      <w:r w:rsidR="00D96D15" w:rsidRPr="000529F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6D15" w:rsidRPr="000529F7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D96D15" w:rsidRPr="000529F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24 </w:t>
      </w:r>
      <w:proofErr w:type="spellStart"/>
      <w:r w:rsidR="00D96D15" w:rsidRPr="000529F7">
        <w:rPr>
          <w:rFonts w:ascii="Times New Roman" w:eastAsia="Times New Roman" w:hAnsi="Times New Roman" w:cs="Times New Roman"/>
          <w:sz w:val="24"/>
          <w:szCs w:val="24"/>
          <w:lang w:val="en-US"/>
        </w:rPr>
        <w:t>часа</w:t>
      </w:r>
      <w:proofErr w:type="spellEnd"/>
      <w:r w:rsidR="00D96D15" w:rsidRPr="000529F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D96D15">
        <w:rPr>
          <w:rFonts w:ascii="Times New Roman" w:eastAsia="Times New Roman" w:hAnsi="Times New Roman" w:cs="Times New Roman"/>
          <w:sz w:val="24"/>
          <w:szCs w:val="24"/>
        </w:rPr>
        <w:t xml:space="preserve">се задължаваме да </w:t>
      </w:r>
      <w:r w:rsidR="00D96D15" w:rsidRPr="000529F7">
        <w:rPr>
          <w:rFonts w:ascii="Times New Roman" w:eastAsia="Times New Roman" w:hAnsi="Times New Roman" w:cs="Times New Roman"/>
          <w:sz w:val="24"/>
          <w:szCs w:val="24"/>
        </w:rPr>
        <w:t>достав</w:t>
      </w:r>
      <w:r w:rsidR="00D96D15">
        <w:rPr>
          <w:rFonts w:ascii="Times New Roman" w:eastAsia="Times New Roman" w:hAnsi="Times New Roman" w:cs="Times New Roman"/>
          <w:sz w:val="24"/>
          <w:szCs w:val="24"/>
        </w:rPr>
        <w:t>им</w:t>
      </w:r>
      <w:r w:rsidR="00D96D15" w:rsidRPr="000529F7">
        <w:rPr>
          <w:rFonts w:ascii="Times New Roman" w:eastAsia="Times New Roman" w:hAnsi="Times New Roman" w:cs="Times New Roman"/>
          <w:sz w:val="24"/>
          <w:szCs w:val="24"/>
        </w:rPr>
        <w:t xml:space="preserve"> нови стоки със същите характеристики и годни за употреба.</w:t>
      </w:r>
    </w:p>
    <w:p w:rsidR="00D96D15" w:rsidRDefault="00D96D15" w:rsidP="00D96D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D15" w:rsidRPr="00A317A3" w:rsidRDefault="00D96D15" w:rsidP="00D96D15">
      <w:pPr>
        <w:tabs>
          <w:tab w:val="left" w:pos="810"/>
          <w:tab w:val="left" w:pos="1080"/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317A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317A3">
        <w:rPr>
          <w:rFonts w:ascii="Times New Roman" w:eastAsia="Times New Roman" w:hAnsi="Times New Roman" w:cs="Times New Roman"/>
          <w:sz w:val="24"/>
          <w:szCs w:val="24"/>
        </w:rPr>
        <w:tab/>
        <w:t>Запознати сме, че съгласно чл. 96а, ал. 3 във връзка с чл. 39, ал. 1 от ППЗОП с подаването на офертата по настоящата обществена поръчка се счита, че се съгласяваме с всички условия на възложителя, в т.ч. с определения в Обявата за събиране на оферти срок на валидност на офертата и с проекта на договор, неразделна част от документацията за обществената поръчка.</w:t>
      </w:r>
      <w:bookmarkStart w:id="0" w:name="_GoBack"/>
      <w:bookmarkEnd w:id="0"/>
    </w:p>
    <w:p w:rsidR="00D96D15" w:rsidRPr="000529F7" w:rsidRDefault="00D96D15" w:rsidP="00D96D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D15" w:rsidRPr="00ED11AB" w:rsidRDefault="00D96D15" w:rsidP="00D96D15">
      <w:pPr>
        <w:shd w:val="clear" w:color="auto" w:fill="FFFFFF"/>
        <w:tabs>
          <w:tab w:val="left" w:leader="underscore" w:pos="7032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Към техническото си предложение участниците следва да приложат </w:t>
      </w:r>
      <w:r w:rsidRPr="00F06489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с</w:t>
      </w:r>
      <w:r w:rsidRPr="00F06489">
        <w:rPr>
          <w:rFonts w:ascii="Times New Roman" w:eastAsia="Times New Roman" w:hAnsi="Times New Roman" w:cs="Times New Roman"/>
          <w:sz w:val="24"/>
          <w:szCs w:val="24"/>
          <w:u w:val="single"/>
        </w:rPr>
        <w:t>равнителна таблица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доказване на съответствието между технически характеристики на Възложителя и предложението на Участника.</w:t>
      </w:r>
    </w:p>
    <w:p w:rsidR="00D96D15" w:rsidRDefault="00D96D15" w:rsidP="00D96D15">
      <w:pPr>
        <w:shd w:val="clear" w:color="auto" w:fill="FFFFFF"/>
        <w:tabs>
          <w:tab w:val="left" w:leader="underscore" w:pos="7032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D96D15" w:rsidRPr="00ED11AB" w:rsidRDefault="00D96D15" w:rsidP="00D96D15">
      <w:pPr>
        <w:shd w:val="clear" w:color="auto" w:fill="FFFFFF"/>
        <w:tabs>
          <w:tab w:val="left" w:leader="underscore" w:pos="7032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D11A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ПРИЛОЖЕНИЕ:</w:t>
      </w:r>
    </w:p>
    <w:p w:rsidR="00D96D15" w:rsidRPr="00ED11AB" w:rsidRDefault="00D96D15" w:rsidP="00D96D15">
      <w:pPr>
        <w:pStyle w:val="a3"/>
        <w:numPr>
          <w:ilvl w:val="0"/>
          <w:numId w:val="3"/>
        </w:numPr>
        <w:shd w:val="clear" w:color="auto" w:fill="FFFFFF"/>
        <w:tabs>
          <w:tab w:val="left" w:leader="underscore" w:pos="7032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D11A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Техническото предложение в табличен вид</w:t>
      </w:r>
    </w:p>
    <w:p w:rsidR="00D96D15" w:rsidRPr="00BD0DA6" w:rsidRDefault="00D96D15" w:rsidP="00D96D15">
      <w:pP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   </w:t>
      </w:r>
      <w:r w:rsidRPr="00BD0D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2.</w:t>
      </w:r>
      <w:r w:rsidRPr="00BD0D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ab/>
        <w:t>Друг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 документи</w:t>
      </w:r>
      <w:r w:rsidRPr="00BD0D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(по преценка на участника).</w:t>
      </w:r>
    </w:p>
    <w:p w:rsidR="004C7DEC" w:rsidRPr="005F1F8C" w:rsidRDefault="004C7DEC" w:rsidP="004C7DEC">
      <w:pPr>
        <w:shd w:val="clear" w:color="auto" w:fill="FFFFFF"/>
        <w:tabs>
          <w:tab w:val="left" w:leader="underscore" w:pos="7032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4C7DEC" w:rsidRPr="00D60B0C" w:rsidRDefault="004C7DEC" w:rsidP="004C7D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60B0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/ дата / подпис /име, фамилия/ печат /</w:t>
      </w:r>
    </w:p>
    <w:p w:rsidR="004C7DEC" w:rsidRPr="00D60B0C" w:rsidRDefault="004C7DEC" w:rsidP="004C7DEC">
      <w:pPr>
        <w:shd w:val="clear" w:color="auto" w:fill="FFFFFF"/>
        <w:tabs>
          <w:tab w:val="left" w:leader="underscore" w:pos="703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F06489" w:rsidRDefault="000253A0" w:rsidP="000253A0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253A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Забележка:</w:t>
      </w:r>
      <w:r w:rsidRPr="000253A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</w:p>
    <w:p w:rsidR="000253A0" w:rsidRDefault="00F06489" w:rsidP="000253A0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**</w:t>
      </w:r>
      <w:r w:rsidR="000253A0" w:rsidRPr="000253A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Настоящото техническо предложение се попълва и подписва от представляващия участника по регистрация или от упълномощено от него лице.</w:t>
      </w:r>
      <w:r w:rsidR="000253A0" w:rsidRPr="000253A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В случай, че участник в обществената поръчка е обединение</w:t>
      </w:r>
      <w:r w:rsidR="000253A0" w:rsidRPr="000253A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bg-BG"/>
        </w:rPr>
        <w:t>,</w:t>
      </w:r>
      <w:r w:rsidR="000253A0" w:rsidRPr="000253A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техническото предложение се попълва и подписва от представляващия обединението.</w:t>
      </w:r>
    </w:p>
    <w:p w:rsidR="00F06489" w:rsidRPr="000253A0" w:rsidRDefault="00F06489" w:rsidP="000253A0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**</w:t>
      </w:r>
      <w:r w:rsidRPr="00385550">
        <w:rPr>
          <w:rFonts w:ascii="Times New Roman" w:eastAsia="Times New Roman" w:hAnsi="Times New Roman" w:cs="Times New Roman"/>
          <w:i/>
          <w:sz w:val="24"/>
          <w:szCs w:val="24"/>
        </w:rPr>
        <w:t>Констатирани противоречия и/или несъответствия в различните документи, част от офертата на участника, са основание за отстраняването му от участие в обществената поръчка.</w:t>
      </w:r>
    </w:p>
    <w:p w:rsidR="00E032DA" w:rsidRPr="000253A0" w:rsidRDefault="00E032DA" w:rsidP="004C7D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32DA" w:rsidRPr="00D60B0C" w:rsidRDefault="00E032DA" w:rsidP="00E032D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</w:pPr>
      <w:r w:rsidRPr="00D60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ab/>
      </w:r>
    </w:p>
    <w:p w:rsidR="00E032DA" w:rsidRPr="00D60B0C" w:rsidRDefault="00E032DA" w:rsidP="00E032D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</w:pPr>
    </w:p>
    <w:p w:rsidR="00524BA9" w:rsidRDefault="00524BA9" w:rsidP="00E032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2AAD" w:rsidRDefault="00524BA9" w:rsidP="00492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</w:t>
      </w:r>
    </w:p>
    <w:p w:rsidR="00524BA9" w:rsidRDefault="00524BA9" w:rsidP="00524B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524BA9" w:rsidRDefault="00524BA9" w:rsidP="00524B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4BA9" w:rsidRDefault="00524BA9" w:rsidP="00524BA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ab/>
      </w:r>
    </w:p>
    <w:p w:rsidR="00BF34DA" w:rsidRPr="00D60B0C" w:rsidRDefault="00BF34DA" w:rsidP="00524BA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658EA"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  <w:t xml:space="preserve">       </w:t>
      </w:r>
      <w:r w:rsidRPr="00D60B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</w:p>
    <w:p w:rsidR="00BF34DA" w:rsidRPr="00D60B0C" w:rsidRDefault="00BF34DA" w:rsidP="00BF3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1ADA" w:rsidRPr="00F41ADA" w:rsidRDefault="00F41ADA" w:rsidP="00F41A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F41ADA" w:rsidRPr="00F41ADA" w:rsidRDefault="00F41ADA" w:rsidP="00F41A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u w:val="single"/>
          <w:lang w:val="ru-RU"/>
        </w:rPr>
      </w:pPr>
    </w:p>
    <w:p w:rsidR="00F41ADA" w:rsidRPr="00F41ADA" w:rsidRDefault="00F41ADA" w:rsidP="00F41A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F41ADA" w:rsidRPr="00F41ADA" w:rsidRDefault="00F41ADA" w:rsidP="00F41A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F41ADA" w:rsidRPr="00F41ADA" w:rsidRDefault="00F41ADA" w:rsidP="00F41A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F41ADA" w:rsidRPr="00F41ADA" w:rsidRDefault="00F41ADA" w:rsidP="00F41A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F41ADA" w:rsidRPr="00F41ADA" w:rsidRDefault="00F41ADA" w:rsidP="00F41A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F41ADA" w:rsidRPr="00F41ADA" w:rsidRDefault="00F41ADA" w:rsidP="00F41A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786F0E" w:rsidRPr="00D60B0C" w:rsidRDefault="00786F0E" w:rsidP="00F41ADA">
      <w:pPr>
        <w:pStyle w:val="3"/>
        <w:ind w:left="0" w:firstLine="566"/>
        <w:jc w:val="both"/>
        <w:rPr>
          <w:sz w:val="24"/>
          <w:szCs w:val="24"/>
        </w:rPr>
      </w:pPr>
    </w:p>
    <w:p w:rsidR="00786F0E" w:rsidRPr="00D60B0C" w:rsidRDefault="00786F0E" w:rsidP="00786F0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</w:pPr>
      <w:r w:rsidRPr="00D60B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ab/>
      </w:r>
    </w:p>
    <w:p w:rsidR="00786F0E" w:rsidRPr="00D60B0C" w:rsidRDefault="00786F0E" w:rsidP="00786F0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</w:pPr>
    </w:p>
    <w:p w:rsidR="00786F0E" w:rsidRPr="00D60B0C" w:rsidRDefault="00786F0E" w:rsidP="00786F0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</w:pPr>
    </w:p>
    <w:p w:rsidR="00786F0E" w:rsidRPr="00D60B0C" w:rsidRDefault="00786F0E" w:rsidP="00786F0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</w:pPr>
    </w:p>
    <w:p w:rsidR="00846332" w:rsidRPr="00D60B0C" w:rsidRDefault="00846332" w:rsidP="0084633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</w:pPr>
    </w:p>
    <w:p w:rsidR="00846332" w:rsidRPr="00D60B0C" w:rsidRDefault="00846332" w:rsidP="0084633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</w:pPr>
    </w:p>
    <w:p w:rsidR="00846332" w:rsidRPr="00D60B0C" w:rsidRDefault="00846332" w:rsidP="0084633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</w:pPr>
    </w:p>
    <w:p w:rsidR="00846332" w:rsidRPr="00D60B0C" w:rsidRDefault="00846332" w:rsidP="0084633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</w:pPr>
    </w:p>
    <w:p w:rsidR="00846332" w:rsidRPr="00D60B0C" w:rsidRDefault="00846332" w:rsidP="0084633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</w:pPr>
    </w:p>
    <w:p w:rsidR="00846332" w:rsidRPr="00D60B0C" w:rsidRDefault="00846332" w:rsidP="0084633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</w:pPr>
    </w:p>
    <w:p w:rsidR="00846332" w:rsidRPr="00D60B0C" w:rsidRDefault="00846332" w:rsidP="0084633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</w:pPr>
    </w:p>
    <w:p w:rsidR="00754858" w:rsidRDefault="00754858"/>
    <w:sectPr w:rsidR="00754858" w:rsidSect="000529F7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10353"/>
    <w:multiLevelType w:val="hybridMultilevel"/>
    <w:tmpl w:val="93FA7E7E"/>
    <w:lvl w:ilvl="0" w:tplc="355A33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A7AE9"/>
    <w:multiLevelType w:val="hybridMultilevel"/>
    <w:tmpl w:val="F8E64492"/>
    <w:lvl w:ilvl="0" w:tplc="9CA4A4AC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7601DC4"/>
    <w:multiLevelType w:val="hybridMultilevel"/>
    <w:tmpl w:val="7A6293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E2D"/>
    <w:rsid w:val="00020D9E"/>
    <w:rsid w:val="000253A0"/>
    <w:rsid w:val="000529F7"/>
    <w:rsid w:val="000C4B89"/>
    <w:rsid w:val="000D0F9B"/>
    <w:rsid w:val="0012451B"/>
    <w:rsid w:val="00153353"/>
    <w:rsid w:val="00165FAC"/>
    <w:rsid w:val="00171BDD"/>
    <w:rsid w:val="00177DEE"/>
    <w:rsid w:val="001A5597"/>
    <w:rsid w:val="001C12D8"/>
    <w:rsid w:val="001C68B0"/>
    <w:rsid w:val="00200700"/>
    <w:rsid w:val="00237D91"/>
    <w:rsid w:val="002C04F6"/>
    <w:rsid w:val="00335555"/>
    <w:rsid w:val="00356B89"/>
    <w:rsid w:val="003E7E8E"/>
    <w:rsid w:val="00492AAD"/>
    <w:rsid w:val="004C24A0"/>
    <w:rsid w:val="004C7DEC"/>
    <w:rsid w:val="004D6C5D"/>
    <w:rsid w:val="004F4FF4"/>
    <w:rsid w:val="00524BA9"/>
    <w:rsid w:val="00555640"/>
    <w:rsid w:val="005D0E2D"/>
    <w:rsid w:val="005F4947"/>
    <w:rsid w:val="006B6BC8"/>
    <w:rsid w:val="0073192C"/>
    <w:rsid w:val="00754858"/>
    <w:rsid w:val="00786F0E"/>
    <w:rsid w:val="00846332"/>
    <w:rsid w:val="00853D41"/>
    <w:rsid w:val="008978E5"/>
    <w:rsid w:val="008B4C4D"/>
    <w:rsid w:val="00910376"/>
    <w:rsid w:val="00910945"/>
    <w:rsid w:val="00954D80"/>
    <w:rsid w:val="0096144A"/>
    <w:rsid w:val="009F439C"/>
    <w:rsid w:val="00A1730F"/>
    <w:rsid w:val="00A35983"/>
    <w:rsid w:val="00B42ED4"/>
    <w:rsid w:val="00B50A2C"/>
    <w:rsid w:val="00B55078"/>
    <w:rsid w:val="00B742B9"/>
    <w:rsid w:val="00BB6B12"/>
    <w:rsid w:val="00BD0DA6"/>
    <w:rsid w:val="00BF34DA"/>
    <w:rsid w:val="00C12127"/>
    <w:rsid w:val="00CC27EB"/>
    <w:rsid w:val="00D96D15"/>
    <w:rsid w:val="00DF164F"/>
    <w:rsid w:val="00E032DA"/>
    <w:rsid w:val="00E24381"/>
    <w:rsid w:val="00EB6784"/>
    <w:rsid w:val="00ED21A3"/>
    <w:rsid w:val="00ED5D2B"/>
    <w:rsid w:val="00F06489"/>
    <w:rsid w:val="00F3789B"/>
    <w:rsid w:val="00F41ADA"/>
    <w:rsid w:val="00FE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54E92"/>
  <w15:docId w15:val="{48092216-B6BC-45BD-9BD5-8FEECDC9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1C12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bg-BG"/>
    </w:rPr>
  </w:style>
  <w:style w:type="character" w:customStyle="1" w:styleId="30">
    <w:name w:val="Основен текст с отстъп 3 Знак"/>
    <w:basedOn w:val="a0"/>
    <w:link w:val="3"/>
    <w:rsid w:val="001C12D8"/>
    <w:rPr>
      <w:rFonts w:ascii="Times New Roman" w:eastAsia="Times New Roman" w:hAnsi="Times New Roman" w:cs="Times New Roman"/>
      <w:sz w:val="16"/>
      <w:szCs w:val="16"/>
      <w:lang w:eastAsia="bg-BG"/>
    </w:rPr>
  </w:style>
  <w:style w:type="paragraph" w:styleId="2">
    <w:name w:val="Body Text 2"/>
    <w:basedOn w:val="a"/>
    <w:link w:val="20"/>
    <w:uiPriority w:val="99"/>
    <w:semiHidden/>
    <w:unhideWhenUsed/>
    <w:rsid w:val="00F41ADA"/>
    <w:pPr>
      <w:spacing w:after="120" w:line="480" w:lineRule="auto"/>
    </w:pPr>
  </w:style>
  <w:style w:type="character" w:customStyle="1" w:styleId="20">
    <w:name w:val="Основен текст 2 Знак"/>
    <w:basedOn w:val="a0"/>
    <w:link w:val="2"/>
    <w:uiPriority w:val="99"/>
    <w:semiHidden/>
    <w:rsid w:val="00F41ADA"/>
  </w:style>
  <w:style w:type="paragraph" w:customStyle="1" w:styleId="CharCharCharCharCharCharChar">
    <w:name w:val="Char Char Char Char Char Char Char"/>
    <w:basedOn w:val="a"/>
    <w:rsid w:val="00F41AD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0">
    <w:name w:val="Char Char Char Char Char Char Char"/>
    <w:basedOn w:val="a"/>
    <w:rsid w:val="000C4B8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1">
    <w:name w:val="Char Char Char Char Char Char Char"/>
    <w:basedOn w:val="a"/>
    <w:rsid w:val="003E7E8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3">
    <w:name w:val="List Paragraph"/>
    <w:basedOn w:val="a"/>
    <w:uiPriority w:val="34"/>
    <w:qFormat/>
    <w:rsid w:val="00BF34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4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B4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Vania</dc:creator>
  <cp:keywords/>
  <dc:description/>
  <cp:lastModifiedBy>Цветелина Стайкова</cp:lastModifiedBy>
  <cp:revision>53</cp:revision>
  <cp:lastPrinted>2018-01-08T10:01:00Z</cp:lastPrinted>
  <dcterms:created xsi:type="dcterms:W3CDTF">2014-08-07T12:16:00Z</dcterms:created>
  <dcterms:modified xsi:type="dcterms:W3CDTF">2020-02-05T10:28:00Z</dcterms:modified>
</cp:coreProperties>
</file>